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23862" w14:textId="77777777" w:rsidR="008F02A0" w:rsidRDefault="008F02A0" w:rsidP="008F02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8F02A0">
        <w:rPr>
          <w:rFonts w:ascii="Times New Roman" w:hAnsi="Times New Roman" w:cs="Times New Roman"/>
          <w:b/>
          <w:bCs/>
          <w:sz w:val="32"/>
          <w:szCs w:val="32"/>
          <w:u w:val="single"/>
        </w:rPr>
        <w:t>ORGANIZACE DNE V</w:t>
      </w:r>
      <w:r w:rsidR="00E423D9">
        <w:rPr>
          <w:rFonts w:ascii="Times New Roman" w:hAnsi="Times New Roman" w:cs="Times New Roman"/>
          <w:b/>
          <w:bCs/>
          <w:sz w:val="32"/>
          <w:szCs w:val="32"/>
          <w:u w:val="single"/>
        </w:rPr>
        <w:t> </w:t>
      </w:r>
      <w:r w:rsidRPr="008F02A0">
        <w:rPr>
          <w:rFonts w:ascii="Times New Roman" w:hAnsi="Times New Roman" w:cs="Times New Roman"/>
          <w:b/>
          <w:bCs/>
          <w:sz w:val="32"/>
          <w:szCs w:val="32"/>
          <w:u w:val="single"/>
        </w:rPr>
        <w:t>MŠ</w:t>
      </w:r>
      <w:r w:rsidR="00E423D9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</w:p>
    <w:p w14:paraId="2469E21E" w14:textId="77777777" w:rsidR="008F02A0" w:rsidRPr="008F02A0" w:rsidRDefault="008F02A0" w:rsidP="008F02A0">
      <w:pPr>
        <w:spacing w:before="60" w:after="0"/>
        <w:jc w:val="both"/>
        <w:rPr>
          <w:rFonts w:ascii="Times New Roman" w:eastAsia="Times New Roman" w:hAnsi="Times New Roman" w:cs="Times New Roman"/>
          <w:sz w:val="25"/>
          <w:szCs w:val="25"/>
          <w:lang w:eastAsia="cs-CZ"/>
        </w:rPr>
      </w:pPr>
    </w:p>
    <w:p w14:paraId="0D145C90" w14:textId="77777777" w:rsidR="00B50FB5" w:rsidRPr="00B50FB5" w:rsidRDefault="000A4CD9" w:rsidP="00B50FB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  <w:t>Příchod dětí do MŠ (6:45</w:t>
      </w:r>
      <w:r w:rsidR="00B50FB5" w:rsidRPr="00B50FB5"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  <w:t xml:space="preserve"> – 8:30)</w:t>
      </w:r>
    </w:p>
    <w:p w14:paraId="612FB49C" w14:textId="77777777" w:rsidR="00B50FB5" w:rsidRPr="00B50FB5" w:rsidRDefault="00B50FB5" w:rsidP="00B50F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Jsou nabízeny výtvarné a pracovní činnosti, individuální péče o děti. Převládají spontánní činnosti dětí. </w:t>
      </w:r>
    </w:p>
    <w:p w14:paraId="4C5700C7" w14:textId="77777777" w:rsidR="00B50FB5" w:rsidRPr="00B50FB5" w:rsidRDefault="00B50FB5" w:rsidP="00B50FB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  <w:t>Tělovýchovná chvilka</w:t>
      </w:r>
      <w:r w:rsidRPr="00B50FB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</w:p>
    <w:p w14:paraId="40C59DAC" w14:textId="77777777" w:rsidR="00B50FB5" w:rsidRPr="00B50FB5" w:rsidRDefault="00B50FB5" w:rsidP="00B50F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Pohybem a hrou rozvíjíme osobnost dítěte </w:t>
      </w:r>
    </w:p>
    <w:p w14:paraId="783E9EFB" w14:textId="77777777" w:rsidR="00B50FB5" w:rsidRPr="00B50FB5" w:rsidRDefault="00B50FB5" w:rsidP="00B50FB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  <w:t>Hygiena</w:t>
      </w:r>
      <w:r w:rsidRPr="00B50FB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</w:p>
    <w:p w14:paraId="1565F8AD" w14:textId="77777777" w:rsidR="00B50FB5" w:rsidRPr="00B50FB5" w:rsidRDefault="00B50FB5" w:rsidP="00B50F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Děti si osvojují základy správné hygieny </w:t>
      </w:r>
    </w:p>
    <w:p w14:paraId="0401B122" w14:textId="77777777" w:rsidR="00B50FB5" w:rsidRPr="00B50FB5" w:rsidRDefault="00B50FB5" w:rsidP="00B50FB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  <w:t>Svačina</w:t>
      </w:r>
      <w:r w:rsidRPr="00B50FB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(8:30 – 9:00)</w:t>
      </w:r>
    </w:p>
    <w:p w14:paraId="4FF5263D" w14:textId="43C0322C" w:rsidR="00B50FB5" w:rsidRDefault="005C23D5" w:rsidP="00B50F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Svačina je průběžná. </w:t>
      </w:r>
      <w:r w:rsidR="00B50FB5" w:rsidRPr="00B50FB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Děti do jídla nenutíme, motivujeme alespoň k ochutnání. Kdo nepije mléko, dostane čaj, vodu. </w:t>
      </w:r>
    </w:p>
    <w:p w14:paraId="0779B2B2" w14:textId="41FF63C4" w:rsidR="00DB57CE" w:rsidRPr="00DB57CE" w:rsidRDefault="00DB57CE" w:rsidP="00DB57C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B57CE"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  <w:t xml:space="preserve">Ranní kruh </w:t>
      </w:r>
    </w:p>
    <w:p w14:paraId="443A3114" w14:textId="67943A6E" w:rsidR="00DB57CE" w:rsidRPr="00B50FB5" w:rsidRDefault="00DB57CE" w:rsidP="00B50F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V ranním kruhu vedeme děti k vzájemnému naslouchání, seznámíme je s tématem dne, co budeme dělat. Každé dítě může říct, co se mu událo, co jej trápí, s čím se chce pochlubit. Při vzájemném sdílení dodržujeme pravidlo: Když jeden mluví, ostatní naslouchají. </w:t>
      </w:r>
    </w:p>
    <w:p w14:paraId="0AC8D78B" w14:textId="77777777" w:rsidR="00B50FB5" w:rsidRPr="00B50FB5" w:rsidRDefault="00B50FB5" w:rsidP="00DB57C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  <w:t>Didakticky zacílené činnosti (záměrné i spontánní učení)</w:t>
      </w:r>
    </w:p>
    <w:p w14:paraId="560199C1" w14:textId="77777777" w:rsidR="00B50FB5" w:rsidRPr="00B50FB5" w:rsidRDefault="00B50FB5" w:rsidP="00B50F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lang w:eastAsia="cs-CZ"/>
        </w:rPr>
        <w:t>Ve skupinách i individuálně, individuální práce s předškoláky, námětové hry dle tematického zaměření, jazykové chvilky, smyslové hry. Jsou nabízeny i řízené činnosti.</w:t>
      </w:r>
    </w:p>
    <w:p w14:paraId="16746C0A" w14:textId="77777777" w:rsidR="00B50FB5" w:rsidRPr="00B50FB5" w:rsidRDefault="00B50FB5" w:rsidP="00DB57C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  <w:t>Pobyt venku (9:30 – 11:30)</w:t>
      </w:r>
    </w:p>
    <w:p w14:paraId="0B6176D4" w14:textId="77777777" w:rsidR="00B50FB5" w:rsidRPr="00B50FB5" w:rsidRDefault="00B50FB5" w:rsidP="00B50F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lang w:eastAsia="cs-CZ"/>
        </w:rPr>
        <w:t>Využíváme pobytu na zahradě, objevujeme přírodu v lese, okolí školy i obce při vycházkách</w:t>
      </w:r>
    </w:p>
    <w:p w14:paraId="35186986" w14:textId="77777777" w:rsidR="00B50FB5" w:rsidRPr="00B50FB5" w:rsidRDefault="00B50FB5" w:rsidP="00DB57C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  <w:t>Oběd (11:30 – 12:00)</w:t>
      </w:r>
    </w:p>
    <w:p w14:paraId="0495109A" w14:textId="77777777" w:rsidR="00B50FB5" w:rsidRPr="00B50FB5" w:rsidRDefault="00B50FB5" w:rsidP="00B50F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lang w:eastAsia="cs-CZ"/>
        </w:rPr>
        <w:t>Děti vedeme k sebeobsluze a samostatnosti, ke správnému stolování</w:t>
      </w:r>
    </w:p>
    <w:p w14:paraId="65AA8C08" w14:textId="77777777" w:rsidR="00B50FB5" w:rsidRPr="00B50FB5" w:rsidRDefault="00B50FB5" w:rsidP="00DB57C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  <w:t>Odchod dětí po obědě (12:00 – 12:15)</w:t>
      </w:r>
    </w:p>
    <w:p w14:paraId="5ACAEF90" w14:textId="77777777" w:rsidR="00B50FB5" w:rsidRPr="00B50FB5" w:rsidRDefault="00B50FB5" w:rsidP="00DB57C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  <w:t xml:space="preserve">Odpolední odpočinek </w:t>
      </w:r>
    </w:p>
    <w:p w14:paraId="36554D4A" w14:textId="77777777" w:rsidR="00B50FB5" w:rsidRPr="00B50FB5" w:rsidRDefault="00B50FB5" w:rsidP="00B50FB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Děti odpočívají při čtené a následně při reprodukované pohádce a relaxační hudbě. </w:t>
      </w:r>
      <w:r w:rsidRPr="00B50FB5">
        <w:rPr>
          <w:rFonts w:ascii="Times New Roman" w:hAnsi="Times New Roman" w:cs="Times New Roman"/>
          <w:sz w:val="28"/>
          <w:szCs w:val="28"/>
        </w:rPr>
        <w:t xml:space="preserve">Děti do spánku nenutíme, respektujeme biologické potřeby dítěte, ale u všech dětí dodržujeme </w:t>
      </w:r>
      <w:r w:rsidR="000E225B">
        <w:rPr>
          <w:rFonts w:ascii="Times New Roman" w:hAnsi="Times New Roman" w:cs="Times New Roman"/>
          <w:sz w:val="28"/>
          <w:szCs w:val="28"/>
        </w:rPr>
        <w:t>45 minut</w:t>
      </w:r>
      <w:r w:rsidRPr="00B50FB5">
        <w:rPr>
          <w:rFonts w:ascii="Times New Roman" w:hAnsi="Times New Roman" w:cs="Times New Roman"/>
          <w:sz w:val="28"/>
          <w:szCs w:val="28"/>
        </w:rPr>
        <w:t xml:space="preserve"> klidový režim. Děti, které nespí, využívají klidové hry a činnosti, popř. se paní učitelka věnuje individuálně dětem předškolním i dětem ostatním.</w:t>
      </w:r>
    </w:p>
    <w:p w14:paraId="0182F1E5" w14:textId="77777777" w:rsidR="00B50FB5" w:rsidRPr="00B50FB5" w:rsidRDefault="00B50FB5" w:rsidP="00DB57C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  <w:t>Odpolední svačina (14:30 – 15:00)</w:t>
      </w:r>
    </w:p>
    <w:p w14:paraId="178681C9" w14:textId="77777777" w:rsidR="00B50FB5" w:rsidRPr="00B50FB5" w:rsidRDefault="00B50FB5" w:rsidP="00DB57C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  <w:t>Odpolední hry a činnosti</w:t>
      </w:r>
      <w:r w:rsidRPr="00B50FB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 </w:t>
      </w:r>
    </w:p>
    <w:p w14:paraId="1E2DBA37" w14:textId="77777777" w:rsidR="00B50FB5" w:rsidRPr="00B50FB5" w:rsidRDefault="00B50FB5" w:rsidP="00B50F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Děti si vybírají činnosti a hry dle svého zájmu až do rozchodu domů. V případě příznivého počasí je využívána školní zahrada. </w:t>
      </w:r>
    </w:p>
    <w:p w14:paraId="5B4D85D1" w14:textId="77777777" w:rsidR="00B50FB5" w:rsidRPr="00B50FB5" w:rsidRDefault="00B50FB5" w:rsidP="00DB57C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</w:pPr>
      <w:r w:rsidRPr="00B50FB5"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  <w:t xml:space="preserve">Odchod dětí z MŠ (15:00 – </w:t>
      </w:r>
      <w:r w:rsidR="000A4CD9"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  <w:t>16:15</w:t>
      </w:r>
      <w:r w:rsidRPr="00B50FB5"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  <w:t>)</w:t>
      </w:r>
    </w:p>
    <w:p w14:paraId="48137D1A" w14:textId="77777777" w:rsidR="00B14029" w:rsidRPr="00B50FB5" w:rsidRDefault="00B14029" w:rsidP="00B50FB5">
      <w:pPr>
        <w:spacing w:before="60" w:after="0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</w:pPr>
    </w:p>
    <w:sectPr w:rsidR="00B14029" w:rsidRPr="00B50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E6636B"/>
    <w:multiLevelType w:val="hybridMultilevel"/>
    <w:tmpl w:val="2D9034F4"/>
    <w:lvl w:ilvl="0" w:tplc="BC3498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AE16F1"/>
    <w:multiLevelType w:val="hybridMultilevel"/>
    <w:tmpl w:val="2D9034F4"/>
    <w:lvl w:ilvl="0" w:tplc="BC3498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02A0"/>
    <w:rsid w:val="000A4CD9"/>
    <w:rsid w:val="000E225B"/>
    <w:rsid w:val="004038BC"/>
    <w:rsid w:val="00506710"/>
    <w:rsid w:val="005C23D5"/>
    <w:rsid w:val="008F02A0"/>
    <w:rsid w:val="00B14029"/>
    <w:rsid w:val="00B50FB5"/>
    <w:rsid w:val="00B97962"/>
    <w:rsid w:val="00CB03EE"/>
    <w:rsid w:val="00D95563"/>
    <w:rsid w:val="00DB57CE"/>
    <w:rsid w:val="00E4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5A357"/>
  <w15:docId w15:val="{02AD1921-5C89-4274-8D9F-C29324BC4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F02A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F0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249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Markéta</dc:creator>
  <cp:lastModifiedBy>MŠ Prštice</cp:lastModifiedBy>
  <cp:revision>18</cp:revision>
  <cp:lastPrinted>2026-09-02T10:44:00Z</cp:lastPrinted>
  <dcterms:created xsi:type="dcterms:W3CDTF">2016-08-26T19:01:00Z</dcterms:created>
  <dcterms:modified xsi:type="dcterms:W3CDTF">2026-09-02T10:47:00Z</dcterms:modified>
</cp:coreProperties>
</file>